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2A" w:rsidRPr="006C0F2A" w:rsidRDefault="006C0F2A" w:rsidP="006C0F2A">
      <w:pPr>
        <w:spacing w:line="276" w:lineRule="auto"/>
        <w:jc w:val="center"/>
        <w:rPr>
          <w:b/>
          <w:sz w:val="24"/>
          <w:szCs w:val="24"/>
        </w:rPr>
      </w:pPr>
      <w:r w:rsidRPr="006C0F2A">
        <w:rPr>
          <w:b/>
          <w:sz w:val="24"/>
          <w:szCs w:val="24"/>
        </w:rPr>
        <w:t>Vereniging  voor  Wijsbegeerte  van  het  Recht</w:t>
      </w:r>
    </w:p>
    <w:p w:rsidR="006C0F2A" w:rsidRPr="006C0F2A" w:rsidRDefault="006C0F2A" w:rsidP="006C0F2A">
      <w:pPr>
        <w:spacing w:line="276" w:lineRule="auto"/>
        <w:jc w:val="center"/>
        <w:rPr>
          <w:b/>
          <w:sz w:val="24"/>
          <w:szCs w:val="24"/>
        </w:rPr>
      </w:pPr>
      <w:r w:rsidRPr="006C0F2A">
        <w:rPr>
          <w:b/>
          <w:sz w:val="24"/>
          <w:szCs w:val="24"/>
        </w:rPr>
        <w:t>Oproep  aan  promoto</w:t>
      </w:r>
      <w:r w:rsidR="00172C1B">
        <w:rPr>
          <w:b/>
          <w:sz w:val="24"/>
          <w:szCs w:val="24"/>
        </w:rPr>
        <w:t>res:  VWR dissertatieprijs  2021</w:t>
      </w:r>
    </w:p>
    <w:p w:rsidR="006C0F2A" w:rsidRPr="006C0F2A" w:rsidRDefault="006C0F2A" w:rsidP="006C0F2A">
      <w:pPr>
        <w:spacing w:line="276" w:lineRule="auto"/>
        <w:rPr>
          <w:sz w:val="24"/>
          <w:szCs w:val="24"/>
        </w:rPr>
      </w:pPr>
    </w:p>
    <w:p w:rsidR="006C0F2A" w:rsidRPr="006C0F2A" w:rsidRDefault="006C0F2A" w:rsidP="006C0F2A">
      <w:pPr>
        <w:spacing w:line="276" w:lineRule="auto"/>
        <w:jc w:val="both"/>
        <w:rPr>
          <w:sz w:val="24"/>
          <w:szCs w:val="24"/>
        </w:rPr>
      </w:pPr>
      <w:r w:rsidRPr="006C0F2A">
        <w:rPr>
          <w:sz w:val="24"/>
          <w:szCs w:val="24"/>
        </w:rPr>
        <w:t>Graag  wil  het  bestuur  van  de  Vereniging  voor  Wijsbegeerte  van  het  Recht  uw  aandacht  vestigen o</w:t>
      </w:r>
      <w:r w:rsidR="00172C1B">
        <w:rPr>
          <w:sz w:val="24"/>
          <w:szCs w:val="24"/>
        </w:rPr>
        <w:t>p de uitreiking  van  de  zesde</w:t>
      </w:r>
      <w:r w:rsidRPr="006C0F2A">
        <w:rPr>
          <w:sz w:val="24"/>
          <w:szCs w:val="24"/>
        </w:rPr>
        <w:t xml:space="preserve"> VWR-dissertatieprijs  tijdens  de  </w:t>
      </w:r>
      <w:r>
        <w:rPr>
          <w:sz w:val="24"/>
          <w:szCs w:val="24"/>
        </w:rPr>
        <w:t xml:space="preserve">Voorjaarsvergadering  </w:t>
      </w:r>
      <w:r w:rsidR="00172C1B">
        <w:rPr>
          <w:sz w:val="24"/>
          <w:szCs w:val="24"/>
        </w:rPr>
        <w:t>in  2021</w:t>
      </w:r>
      <w:r w:rsidRPr="006C0F2A">
        <w:rPr>
          <w:sz w:val="24"/>
          <w:szCs w:val="24"/>
        </w:rPr>
        <w:t xml:space="preserve">. </w:t>
      </w:r>
    </w:p>
    <w:p w:rsidR="006C0F2A" w:rsidRPr="006C0F2A" w:rsidRDefault="006C0F2A" w:rsidP="006C0F2A">
      <w:pPr>
        <w:spacing w:line="276" w:lineRule="auto"/>
        <w:jc w:val="both"/>
        <w:rPr>
          <w:sz w:val="24"/>
          <w:szCs w:val="24"/>
        </w:rPr>
      </w:pPr>
    </w:p>
    <w:p w:rsidR="006C0F2A" w:rsidRPr="006C0F2A" w:rsidRDefault="006C0F2A" w:rsidP="006C0F2A">
      <w:pPr>
        <w:spacing w:line="276" w:lineRule="auto"/>
        <w:jc w:val="both"/>
        <w:rPr>
          <w:sz w:val="24"/>
          <w:szCs w:val="24"/>
        </w:rPr>
      </w:pPr>
      <w:r w:rsidRPr="006C0F2A">
        <w:rPr>
          <w:sz w:val="24"/>
          <w:szCs w:val="24"/>
        </w:rPr>
        <w:t>Wij  verzoeken  promotores  om  een  of  meerdere  gesc</w:t>
      </w:r>
      <w:r>
        <w:rPr>
          <w:sz w:val="24"/>
          <w:szCs w:val="24"/>
        </w:rPr>
        <w:t xml:space="preserve">hikte  dissertaties  voor  te  </w:t>
      </w:r>
      <w:r w:rsidRPr="006C0F2A">
        <w:rPr>
          <w:sz w:val="24"/>
          <w:szCs w:val="24"/>
        </w:rPr>
        <w:t>dragen.  Het  gaat  om  dissertaties  die  het  terrein  van  de  rechtstheori</w:t>
      </w:r>
      <w:r>
        <w:rPr>
          <w:sz w:val="24"/>
          <w:szCs w:val="24"/>
        </w:rPr>
        <w:t xml:space="preserve">e  in  ruime  zin  bestrijken  </w:t>
      </w:r>
      <w:r w:rsidRPr="006C0F2A">
        <w:rPr>
          <w:sz w:val="24"/>
          <w:szCs w:val="24"/>
        </w:rPr>
        <w:t>en  die  succesvol  verd</w:t>
      </w:r>
      <w:r w:rsidR="00172C1B">
        <w:rPr>
          <w:sz w:val="24"/>
          <w:szCs w:val="24"/>
        </w:rPr>
        <w:t>edigd  zijn  in  de  jaren  2019 of 2020</w:t>
      </w:r>
      <w:r w:rsidRPr="006C0F2A">
        <w:rPr>
          <w:sz w:val="24"/>
          <w:szCs w:val="24"/>
        </w:rPr>
        <w:t xml:space="preserve">.  </w:t>
      </w:r>
    </w:p>
    <w:p w:rsidR="006C0F2A" w:rsidRPr="006C0F2A" w:rsidRDefault="006C0F2A" w:rsidP="006C0F2A">
      <w:pPr>
        <w:spacing w:line="276" w:lineRule="auto"/>
        <w:jc w:val="both"/>
        <w:rPr>
          <w:sz w:val="24"/>
          <w:szCs w:val="24"/>
        </w:rPr>
      </w:pPr>
    </w:p>
    <w:p w:rsidR="006C0F2A" w:rsidRPr="006C0F2A" w:rsidRDefault="006C0F2A" w:rsidP="006C0F2A">
      <w:pPr>
        <w:spacing w:line="276" w:lineRule="auto"/>
        <w:jc w:val="both"/>
        <w:rPr>
          <w:sz w:val="24"/>
          <w:szCs w:val="24"/>
        </w:rPr>
      </w:pPr>
      <w:r w:rsidRPr="006C0F2A">
        <w:rPr>
          <w:sz w:val="24"/>
          <w:szCs w:val="24"/>
        </w:rPr>
        <w:t>Inzending  van  voordrachten  (met  een  kort  bericht  met  de  naam  van  de  kandidaat,  de  titel  van  de  disser</w:t>
      </w:r>
      <w:r w:rsidR="00E85157">
        <w:rPr>
          <w:sz w:val="24"/>
          <w:szCs w:val="24"/>
        </w:rPr>
        <w:t>tatie,  de  promotiedatum</w:t>
      </w:r>
      <w:r w:rsidR="0076171E">
        <w:rPr>
          <w:sz w:val="24"/>
          <w:szCs w:val="24"/>
        </w:rPr>
        <w:t>,</w:t>
      </w:r>
      <w:r w:rsidR="00E85157">
        <w:rPr>
          <w:sz w:val="24"/>
          <w:szCs w:val="24"/>
        </w:rPr>
        <w:t xml:space="preserve">  drie</w:t>
      </w:r>
      <w:r w:rsidRPr="006C0F2A">
        <w:rPr>
          <w:sz w:val="24"/>
          <w:szCs w:val="24"/>
        </w:rPr>
        <w:t xml:space="preserve">  exemplaren  van  de  dissertatie</w:t>
      </w:r>
      <w:r w:rsidR="0076171E" w:rsidRPr="0076171E">
        <w:rPr>
          <w:sz w:val="24"/>
          <w:szCs w:val="24"/>
        </w:rPr>
        <w:t xml:space="preserve"> </w:t>
      </w:r>
      <w:r w:rsidR="0076171E">
        <w:rPr>
          <w:sz w:val="24"/>
          <w:szCs w:val="24"/>
        </w:rPr>
        <w:t>én een pdf-bestand met de dissertatie</w:t>
      </w:r>
      <w:r w:rsidRPr="006C0F2A">
        <w:rPr>
          <w:sz w:val="24"/>
          <w:szCs w:val="24"/>
        </w:rPr>
        <w:t xml:space="preserve">)  is  mogelijk </w:t>
      </w:r>
      <w:r w:rsidR="00172C1B">
        <w:rPr>
          <w:sz w:val="24"/>
          <w:szCs w:val="24"/>
        </w:rPr>
        <w:t xml:space="preserve"> tot  en  met  1</w:t>
      </w:r>
      <w:r w:rsidR="0076171E">
        <w:rPr>
          <w:sz w:val="24"/>
          <w:szCs w:val="24"/>
        </w:rPr>
        <w:t xml:space="preserve">  maart</w:t>
      </w:r>
      <w:r w:rsidR="00172C1B">
        <w:rPr>
          <w:sz w:val="24"/>
          <w:szCs w:val="24"/>
        </w:rPr>
        <w:t xml:space="preserve">  2021</w:t>
      </w:r>
      <w:r w:rsidRPr="006C0F2A">
        <w:rPr>
          <w:sz w:val="24"/>
          <w:szCs w:val="24"/>
        </w:rPr>
        <w:t>.</w:t>
      </w:r>
    </w:p>
    <w:p w:rsidR="006C0F2A" w:rsidRPr="006C0F2A" w:rsidRDefault="006C0F2A" w:rsidP="006C0F2A">
      <w:pPr>
        <w:spacing w:line="276" w:lineRule="auto"/>
        <w:jc w:val="both"/>
        <w:rPr>
          <w:sz w:val="24"/>
          <w:szCs w:val="24"/>
        </w:rPr>
      </w:pPr>
    </w:p>
    <w:p w:rsidR="006C0F2A" w:rsidRPr="006C0F2A" w:rsidRDefault="006C0F2A" w:rsidP="006C0F2A">
      <w:pPr>
        <w:spacing w:line="276" w:lineRule="auto"/>
        <w:rPr>
          <w:sz w:val="24"/>
          <w:szCs w:val="24"/>
        </w:rPr>
      </w:pPr>
      <w:r w:rsidRPr="006C0F2A">
        <w:rPr>
          <w:sz w:val="24"/>
          <w:szCs w:val="24"/>
        </w:rPr>
        <w:t>U  wordt  vriendelijk  verzocht  voordrachten  te  sturen  aan  de  secretaris  van  het  bestuur:</w:t>
      </w:r>
    </w:p>
    <w:p w:rsidR="00E85157" w:rsidRDefault="00E85157" w:rsidP="006C0F2A">
      <w:pPr>
        <w:spacing w:line="276" w:lineRule="auto"/>
        <w:rPr>
          <w:sz w:val="24"/>
          <w:szCs w:val="24"/>
        </w:rPr>
      </w:pPr>
    </w:p>
    <w:p w:rsidR="006C0F2A" w:rsidRPr="006C0F2A" w:rsidRDefault="006C0F2A" w:rsidP="006C0F2A">
      <w:pPr>
        <w:spacing w:line="276" w:lineRule="auto"/>
        <w:rPr>
          <w:sz w:val="24"/>
          <w:szCs w:val="24"/>
        </w:rPr>
      </w:pPr>
      <w:r w:rsidRPr="006C0F2A">
        <w:rPr>
          <w:sz w:val="24"/>
          <w:szCs w:val="24"/>
        </w:rPr>
        <w:t xml:space="preserve">Dr. mr. L.D.A. </w:t>
      </w:r>
      <w:proofErr w:type="spellStart"/>
      <w:r w:rsidRPr="006C0F2A">
        <w:rPr>
          <w:sz w:val="24"/>
          <w:szCs w:val="24"/>
        </w:rPr>
        <w:t>Corrias</w:t>
      </w:r>
      <w:proofErr w:type="spellEnd"/>
    </w:p>
    <w:p w:rsidR="006C0F2A" w:rsidRPr="006C0F2A" w:rsidRDefault="006C0F2A" w:rsidP="006C0F2A">
      <w:pPr>
        <w:spacing w:line="276" w:lineRule="auto"/>
        <w:rPr>
          <w:sz w:val="24"/>
          <w:szCs w:val="24"/>
        </w:rPr>
      </w:pPr>
      <w:r w:rsidRPr="006C0F2A">
        <w:rPr>
          <w:sz w:val="24"/>
          <w:szCs w:val="24"/>
        </w:rPr>
        <w:t>Vrije Universiteit Amsterdam</w:t>
      </w:r>
    </w:p>
    <w:p w:rsidR="006C0F2A" w:rsidRPr="006C0F2A" w:rsidRDefault="006C0F2A" w:rsidP="006C0F2A">
      <w:pPr>
        <w:spacing w:line="276" w:lineRule="auto"/>
        <w:rPr>
          <w:sz w:val="24"/>
          <w:szCs w:val="24"/>
        </w:rPr>
      </w:pPr>
      <w:r w:rsidRPr="006C0F2A">
        <w:rPr>
          <w:sz w:val="24"/>
          <w:szCs w:val="24"/>
        </w:rPr>
        <w:t>Faculteit der Rechtsgeleerdheid, Afdeling Rechtstheorie en rechtsgeschiedenis</w:t>
      </w:r>
    </w:p>
    <w:p w:rsidR="006C0F2A" w:rsidRPr="006C0F2A" w:rsidRDefault="006C0F2A" w:rsidP="006C0F2A">
      <w:pPr>
        <w:spacing w:line="276" w:lineRule="auto"/>
        <w:rPr>
          <w:sz w:val="24"/>
          <w:szCs w:val="24"/>
        </w:rPr>
      </w:pPr>
      <w:r w:rsidRPr="006C0F2A">
        <w:rPr>
          <w:sz w:val="24"/>
          <w:szCs w:val="24"/>
        </w:rPr>
        <w:t xml:space="preserve">De Boelelaan 1105 </w:t>
      </w:r>
    </w:p>
    <w:p w:rsidR="006C0F2A" w:rsidRPr="006C0F2A" w:rsidRDefault="006C0F2A" w:rsidP="006C0F2A">
      <w:pPr>
        <w:spacing w:line="276" w:lineRule="auto"/>
        <w:rPr>
          <w:sz w:val="24"/>
          <w:szCs w:val="24"/>
        </w:rPr>
      </w:pPr>
      <w:r w:rsidRPr="006C0F2A">
        <w:rPr>
          <w:sz w:val="24"/>
          <w:szCs w:val="24"/>
        </w:rPr>
        <w:t xml:space="preserve">1081 HV Amsterdam </w:t>
      </w:r>
    </w:p>
    <w:p w:rsidR="006C0F2A" w:rsidRPr="006C0F2A" w:rsidRDefault="006C0F2A" w:rsidP="006C0F2A">
      <w:pPr>
        <w:spacing w:line="276" w:lineRule="auto"/>
        <w:rPr>
          <w:sz w:val="24"/>
          <w:szCs w:val="24"/>
        </w:rPr>
      </w:pPr>
    </w:p>
    <w:p w:rsidR="006C0F2A" w:rsidRPr="006C0F2A" w:rsidRDefault="00B50BF5" w:rsidP="006C0F2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Het pdf-bestand kunt u sturen naar: </w:t>
      </w:r>
      <w:bookmarkStart w:id="0" w:name="_GoBack"/>
      <w:bookmarkEnd w:id="0"/>
    </w:p>
    <w:p w:rsidR="006C0F2A" w:rsidRPr="006C0F2A" w:rsidRDefault="006C0F2A" w:rsidP="006C0F2A">
      <w:pPr>
        <w:spacing w:line="276" w:lineRule="auto"/>
        <w:rPr>
          <w:sz w:val="24"/>
          <w:szCs w:val="24"/>
        </w:rPr>
      </w:pPr>
      <w:r w:rsidRPr="006C0F2A">
        <w:rPr>
          <w:sz w:val="24"/>
          <w:szCs w:val="24"/>
        </w:rPr>
        <w:t>Luigi Corrias,</w:t>
      </w:r>
    </w:p>
    <w:p w:rsidR="006C0F2A" w:rsidRPr="006C0F2A" w:rsidRDefault="006C0F2A" w:rsidP="006C0F2A">
      <w:pPr>
        <w:spacing w:line="276" w:lineRule="auto"/>
        <w:rPr>
          <w:sz w:val="24"/>
          <w:szCs w:val="24"/>
        </w:rPr>
      </w:pPr>
      <w:r w:rsidRPr="006C0F2A">
        <w:rPr>
          <w:sz w:val="24"/>
          <w:szCs w:val="24"/>
        </w:rPr>
        <w:t>l.d.a.corrias@vu.nl</w:t>
      </w:r>
    </w:p>
    <w:p w:rsidR="0084284B" w:rsidRDefault="006C0F2A" w:rsidP="006C0F2A">
      <w:pPr>
        <w:spacing w:line="276" w:lineRule="auto"/>
        <w:rPr>
          <w:sz w:val="24"/>
          <w:szCs w:val="24"/>
        </w:rPr>
      </w:pPr>
      <w:r w:rsidRPr="006C0F2A">
        <w:rPr>
          <w:sz w:val="24"/>
          <w:szCs w:val="24"/>
        </w:rPr>
        <w:t>http://www.verenigingrechtsfilosofie.nl/</w:t>
      </w:r>
    </w:p>
    <w:p w:rsidR="0084284B" w:rsidRDefault="0084284B">
      <w:pPr>
        <w:rPr>
          <w:sz w:val="24"/>
          <w:szCs w:val="24"/>
        </w:rPr>
      </w:pPr>
    </w:p>
    <w:sectPr w:rsidR="00842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2A"/>
    <w:rsid w:val="00157811"/>
    <w:rsid w:val="00172C1B"/>
    <w:rsid w:val="003F7F3D"/>
    <w:rsid w:val="006C0F2A"/>
    <w:rsid w:val="0076171E"/>
    <w:rsid w:val="0082713B"/>
    <w:rsid w:val="0084284B"/>
    <w:rsid w:val="00A557BD"/>
    <w:rsid w:val="00B50BF5"/>
    <w:rsid w:val="00B73DE0"/>
    <w:rsid w:val="00E8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4193"/>
  <w15:chartTrackingRefBased/>
  <w15:docId w15:val="{E5720311-656C-4D27-8498-5759676E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Corrias, L.D.A.</dc:creator>
  <cp:keywords/>
  <dc:description/>
  <cp:lastModifiedBy>laptop</cp:lastModifiedBy>
  <cp:revision>9</cp:revision>
  <dcterms:created xsi:type="dcterms:W3CDTF">2020-12-04T09:27:00Z</dcterms:created>
  <dcterms:modified xsi:type="dcterms:W3CDTF">2021-01-15T12:55:00Z</dcterms:modified>
</cp:coreProperties>
</file>